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3" w:rsidRDefault="00282923" w:rsidP="0028292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1B11A8">
        <w:rPr>
          <w:b/>
          <w:bCs/>
          <w:sz w:val="32"/>
          <w:szCs w:val="32"/>
        </w:rPr>
        <w:t xml:space="preserve">Циклограмма работы старшей медицинской сестры </w:t>
      </w:r>
    </w:p>
    <w:p w:rsidR="00282923" w:rsidRPr="001B11A8" w:rsidRDefault="00282923" w:rsidP="0028292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1B11A8">
        <w:rPr>
          <w:b/>
          <w:bCs/>
          <w:sz w:val="32"/>
          <w:szCs w:val="32"/>
        </w:rPr>
        <w:t xml:space="preserve">МБ ДОУ № 11 на месяц </w:t>
      </w:r>
    </w:p>
    <w:tbl>
      <w:tblPr>
        <w:tblW w:w="9781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145"/>
        <w:gridCol w:w="1829"/>
        <w:gridCol w:w="2145"/>
        <w:gridCol w:w="1661"/>
      </w:tblGrid>
      <w:tr w:rsidR="00282923" w:rsidTr="00274849">
        <w:trPr>
          <w:tblCellSpacing w:w="15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Pr="00E269CB" w:rsidRDefault="00282923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Pr="00E269CB" w:rsidRDefault="00282923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Pr="00E269CB" w:rsidRDefault="00282923" w:rsidP="00274849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Pr="00E269CB" w:rsidRDefault="00282923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1-я неделя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Pr="00E269CB" w:rsidRDefault="00282923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2-я неделя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Pr="00E269CB" w:rsidRDefault="00282923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3-я неделя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Pr="00E269CB" w:rsidRDefault="00282923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4-я неделя</w:t>
            </w:r>
          </w:p>
        </w:tc>
      </w:tr>
      <w:tr w:rsidR="00282923" w:rsidTr="00274849">
        <w:trPr>
          <w:tblCellSpacing w:w="15" w:type="dxa"/>
        </w:trPr>
        <w:tc>
          <w:tcPr>
            <w:tcW w:w="9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Pr="00E269CB" w:rsidRDefault="00282923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Понедельник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Первая половина дня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Оперативный контроль проведения режимных мероприятий.</w:t>
            </w:r>
          </w:p>
          <w:p w:rsidR="00282923" w:rsidRDefault="00282923" w:rsidP="00274849">
            <w:r>
              <w:t xml:space="preserve">Оперативное совещание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Оперативный контроль организации питания.</w:t>
            </w:r>
          </w:p>
          <w:p w:rsidR="00282923" w:rsidRDefault="00282923" w:rsidP="00274849">
            <w:r>
              <w:t>Решение вопросов медицинского обслуживания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Оперативный контроль проведения режимных мероприятий.</w:t>
            </w:r>
          </w:p>
          <w:p w:rsidR="00282923" w:rsidRDefault="00282923" w:rsidP="00274849">
            <w:r>
              <w:t xml:space="preserve">Оперативное совещание 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Оперативный контроль организации питания.</w:t>
            </w:r>
          </w:p>
          <w:p w:rsidR="00282923" w:rsidRDefault="00282923" w:rsidP="00274849">
            <w:r>
              <w:t>Решение вопросов медицинского обслуживания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 xml:space="preserve">Бракераж пищи; </w:t>
            </w:r>
          </w:p>
          <w:p w:rsidR="00282923" w:rsidRDefault="00282923" w:rsidP="00274849">
            <w:r>
              <w:t>Работа с документацией.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Вторая половина дня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pPr>
              <w:jc w:val="center"/>
            </w:pPr>
            <w:r>
              <w:t>–</w:t>
            </w:r>
          </w:p>
        </w:tc>
        <w:tc>
          <w:tcPr>
            <w:tcW w:w="3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pPr>
              <w:jc w:val="center"/>
            </w:pPr>
            <w: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pPr>
              <w:jc w:val="center"/>
            </w:pPr>
            <w:r>
              <w:t>–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Осмотр детей, проведение антропометрических измерений.</w:t>
            </w:r>
          </w:p>
          <w:p w:rsidR="00282923" w:rsidRDefault="00282923" w:rsidP="00274849">
            <w:r>
              <w:t>Работа с документацией, регистрация справок.</w:t>
            </w:r>
          </w:p>
          <w:p w:rsidR="00282923" w:rsidRDefault="00282923" w:rsidP="00274849">
            <w:r>
              <w:t>Проведение генеральной уборки процедурного кабинета</w:t>
            </w:r>
          </w:p>
        </w:tc>
      </w:tr>
      <w:tr w:rsidR="00282923" w:rsidTr="00274849">
        <w:trPr>
          <w:tblCellSpacing w:w="15" w:type="dxa"/>
        </w:trPr>
        <w:tc>
          <w:tcPr>
            <w:tcW w:w="9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Pr="00E269CB" w:rsidRDefault="00282923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Вторник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Первая половина дня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 xml:space="preserve">Оперативный контроль соблюдения </w:t>
            </w:r>
            <w:proofErr w:type="spellStart"/>
            <w:r>
              <w:t>санэпидрежима</w:t>
            </w:r>
            <w:proofErr w:type="spellEnd"/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Утренний прием детей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 xml:space="preserve">Оперативный контроль соблюдения </w:t>
            </w:r>
            <w:proofErr w:type="spellStart"/>
            <w:r>
              <w:t>санэпидрежима</w:t>
            </w:r>
            <w:proofErr w:type="spell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Утренний прием детей</w:t>
            </w:r>
          </w:p>
          <w:p w:rsidR="00282923" w:rsidRDefault="00282923" w:rsidP="00274849">
            <w:r>
              <w:t> 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 xml:space="preserve">Бракераж пищи; </w:t>
            </w:r>
          </w:p>
          <w:p w:rsidR="00282923" w:rsidRDefault="00282923" w:rsidP="00274849">
            <w:r>
              <w:t>Работа с фельдшером: проведение осмотра, прививок.</w:t>
            </w:r>
          </w:p>
          <w:p w:rsidR="00282923" w:rsidRDefault="00282923" w:rsidP="00274849">
            <w:r>
              <w:t>Работа с документацией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Вторая половина дня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Педагогический час.</w:t>
            </w:r>
          </w:p>
          <w:p w:rsidR="00282923" w:rsidRDefault="00282923" w:rsidP="00274849">
            <w:r>
              <w:t>Консультация для педагогов.</w:t>
            </w:r>
          </w:p>
          <w:p w:rsidR="00282923" w:rsidRDefault="00282923" w:rsidP="00274849">
            <w:r>
              <w:t>Работа с документацией</w:t>
            </w:r>
          </w:p>
        </w:tc>
        <w:tc>
          <w:tcPr>
            <w:tcW w:w="3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 xml:space="preserve">Организация </w:t>
            </w:r>
            <w:proofErr w:type="spellStart"/>
            <w:r>
              <w:t>фитопроцедур</w:t>
            </w:r>
            <w:proofErr w:type="spellEnd"/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Педагогический час.</w:t>
            </w:r>
          </w:p>
          <w:p w:rsidR="00282923" w:rsidRDefault="00282923" w:rsidP="00274849">
            <w:r>
              <w:t>Индивидуальные консультации по вопросам сохранения и укрепления здоровья.</w:t>
            </w:r>
          </w:p>
          <w:p w:rsidR="00282923" w:rsidRDefault="00282923" w:rsidP="00274849">
            <w:r>
              <w:t>Работа с документацией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2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Индивидуальные консультации по вопросам сохранения и укрепления здоровья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Оформление стендовой инфор</w:t>
            </w:r>
            <w:r>
              <w:softHyphen/>
              <w:t xml:space="preserve">мации по вопросам </w:t>
            </w:r>
            <w:proofErr w:type="spellStart"/>
            <w:r>
              <w:t>медпросвещения</w:t>
            </w:r>
            <w:proofErr w:type="spellEnd"/>
          </w:p>
        </w:tc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</w:tr>
      <w:tr w:rsidR="00282923" w:rsidTr="00274849">
        <w:trPr>
          <w:gridAfter w:val="4"/>
          <w:wAfter w:w="7735" w:type="dxa"/>
          <w:trHeight w:val="276"/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</w:tr>
      <w:tr w:rsidR="00282923" w:rsidTr="00274849">
        <w:trPr>
          <w:tblCellSpacing w:w="15" w:type="dxa"/>
        </w:trPr>
        <w:tc>
          <w:tcPr>
            <w:tcW w:w="9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2923" w:rsidRDefault="00282923" w:rsidP="002748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2923" w:rsidRDefault="00282923" w:rsidP="002748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2923" w:rsidRDefault="00282923" w:rsidP="002748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2923" w:rsidRDefault="00282923" w:rsidP="002748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2923" w:rsidRDefault="00282923" w:rsidP="002748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2923" w:rsidRPr="00E269CB" w:rsidRDefault="00282923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lastRenderedPageBreak/>
              <w:t>Среда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lastRenderedPageBreak/>
              <w:t>Первая половина дня</w:t>
            </w:r>
          </w:p>
        </w:tc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Оперативный контроль проведения режимных мероприятий.</w:t>
            </w:r>
          </w:p>
          <w:p w:rsidR="00282923" w:rsidRDefault="00282923" w:rsidP="00274849">
            <w:r>
              <w:t xml:space="preserve">Бракераж пищи; </w:t>
            </w:r>
          </w:p>
          <w:p w:rsidR="00282923" w:rsidRDefault="00282923" w:rsidP="00274849">
            <w:r>
              <w:t>Проведение генеральной уборки процедурного кабинета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Вторая половина дня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Контроль проведения закаливающих мероприятий.</w:t>
            </w:r>
          </w:p>
          <w:p w:rsidR="00282923" w:rsidRDefault="00282923" w:rsidP="00274849">
            <w:r>
              <w:t xml:space="preserve">Работа по выполнению предписаний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3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pPr>
              <w:jc w:val="center"/>
            </w:pPr>
            <w:r>
              <w:t>-</w:t>
            </w:r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Контроль проведения закаливающих мероприятий.</w:t>
            </w:r>
          </w:p>
          <w:p w:rsidR="00282923" w:rsidRDefault="00282923" w:rsidP="00274849">
            <w:r>
              <w:t xml:space="preserve">Работа по выполнению предписаний </w:t>
            </w:r>
            <w:proofErr w:type="spellStart"/>
            <w:r>
              <w:t>Роспотребнадзора</w:t>
            </w:r>
            <w:proofErr w:type="spellEnd"/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2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Общее собрание трудового коллектива (один раз в квартал).</w:t>
            </w:r>
          </w:p>
          <w:p w:rsidR="00282923" w:rsidRDefault="00282923" w:rsidP="00274849">
            <w:r>
              <w:t>Работа с документацией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Тематический контроль (один раз в квартал).</w:t>
            </w:r>
          </w:p>
          <w:p w:rsidR="00282923" w:rsidRDefault="00282923" w:rsidP="00274849">
            <w:r>
              <w:t>Общее собрание родителей (один раз в квартал)</w:t>
            </w:r>
          </w:p>
        </w:tc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Составление меню.</w:t>
            </w:r>
          </w:p>
          <w:p w:rsidR="00282923" w:rsidRDefault="00282923" w:rsidP="00274849">
            <w:r>
              <w:t>Прием родителей по личным вопросам</w:t>
            </w:r>
          </w:p>
        </w:tc>
      </w:tr>
      <w:tr w:rsidR="00282923" w:rsidTr="00274849">
        <w:trPr>
          <w:tblCellSpacing w:w="15" w:type="dxa"/>
        </w:trPr>
        <w:tc>
          <w:tcPr>
            <w:tcW w:w="9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Pr="00E269CB" w:rsidRDefault="00282923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Четверг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Первая половина дня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 xml:space="preserve">Оперативный контроль соблюдения </w:t>
            </w:r>
            <w:proofErr w:type="spellStart"/>
            <w:r>
              <w:t>санэпидрежима</w:t>
            </w:r>
            <w:proofErr w:type="spellEnd"/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 xml:space="preserve">Работа с фельдшером детской </w:t>
            </w:r>
            <w:proofErr w:type="spellStart"/>
            <w:r>
              <w:t>поликлинники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 xml:space="preserve">Оперативный контроль соблюдения </w:t>
            </w:r>
            <w:proofErr w:type="spellStart"/>
            <w:r>
              <w:t>санэпидрежима</w:t>
            </w:r>
            <w:proofErr w:type="spell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/>
          <w:p w:rsidR="00282923" w:rsidRDefault="00282923" w:rsidP="00274849">
            <w:r>
              <w:t>Составление плана работы на следующий месяц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 xml:space="preserve">Бракераж пищи; </w:t>
            </w:r>
          </w:p>
          <w:p w:rsidR="00282923" w:rsidRDefault="00282923" w:rsidP="00274849">
            <w:r>
              <w:t>Работа с фельдшером: проведение осмотра, прививок.</w:t>
            </w:r>
          </w:p>
          <w:p w:rsidR="00282923" w:rsidRDefault="00282923" w:rsidP="00274849">
            <w:r>
              <w:t>Оформление медицинских карт детей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Вторая половина дня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Инструктаж обслуживающего персонала по соблюдению санитарных норм (по мере необходимости)</w:t>
            </w:r>
          </w:p>
        </w:tc>
        <w:tc>
          <w:tcPr>
            <w:tcW w:w="3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pPr>
              <w:tabs>
                <w:tab w:val="center" w:pos="1957"/>
              </w:tabs>
            </w:pPr>
            <w:r>
              <w:t> </w:t>
            </w:r>
            <w:r>
              <w:tab/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/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2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/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Педагогический совет (один раз в квартал)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 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Работа с нормативными документами по вопросам здравоохранения.</w:t>
            </w:r>
          </w:p>
          <w:p w:rsidR="00282923" w:rsidRDefault="00282923" w:rsidP="00274849"/>
        </w:tc>
      </w:tr>
      <w:tr w:rsidR="00282923" w:rsidTr="00274849">
        <w:trPr>
          <w:tblCellSpacing w:w="15" w:type="dxa"/>
        </w:trPr>
        <w:tc>
          <w:tcPr>
            <w:tcW w:w="9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Pr="00E269CB" w:rsidRDefault="00282923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Пятница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Первая половина дня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Утренний прием детей.</w:t>
            </w:r>
          </w:p>
          <w:p w:rsidR="00282923" w:rsidRDefault="00282923" w:rsidP="00274849">
            <w:r>
              <w:t>Работа с документацией</w:t>
            </w:r>
          </w:p>
        </w:tc>
        <w:tc>
          <w:tcPr>
            <w:tcW w:w="3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 xml:space="preserve">Решение </w:t>
            </w:r>
            <w:proofErr w:type="spellStart"/>
            <w:r>
              <w:t>административно</w:t>
            </w:r>
            <w:r>
              <w:softHyphen/>
              <w:t>меди</w:t>
            </w:r>
            <w:r>
              <w:softHyphen/>
              <w:t>цинских</w:t>
            </w:r>
            <w:proofErr w:type="spellEnd"/>
            <w:r>
              <w:t xml:space="preserve"> вопросов</w:t>
            </w:r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Анализ физического развития, заболеваемости детей.</w:t>
            </w:r>
          </w:p>
          <w:p w:rsidR="00282923" w:rsidRDefault="00282923" w:rsidP="00274849">
            <w:r>
              <w:t>Подготовка отчетной документации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2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Разработка локальных актов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Работа с документацией</w:t>
            </w:r>
          </w:p>
        </w:tc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 xml:space="preserve">Бракераж пищи; </w:t>
            </w:r>
          </w:p>
        </w:tc>
      </w:tr>
      <w:tr w:rsidR="00282923" w:rsidTr="00274849">
        <w:trPr>
          <w:tblCellSpacing w:w="15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Вторая половина дня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Прием работников по личным вопросам</w:t>
            </w:r>
          </w:p>
        </w:tc>
        <w:tc>
          <w:tcPr>
            <w:tcW w:w="3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/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/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6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>
            <w:r>
              <w:t>Работа с документацией</w:t>
            </w:r>
          </w:p>
        </w:tc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</w:tr>
      <w:tr w:rsidR="00282923" w:rsidTr="00274849">
        <w:trPr>
          <w:tblCellSpacing w:w="15" w:type="dxa"/>
        </w:trPr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923" w:rsidRDefault="00282923" w:rsidP="00274849"/>
        </w:tc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923" w:rsidRDefault="00282923" w:rsidP="00274849"/>
        </w:tc>
      </w:tr>
    </w:tbl>
    <w:p w:rsidR="0034397A" w:rsidRDefault="0034397A"/>
    <w:sectPr w:rsidR="0034397A" w:rsidSect="0028292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82923"/>
    <w:rsid w:val="00282923"/>
    <w:rsid w:val="0034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2015-06-02T22:32:00Z</dcterms:created>
  <dcterms:modified xsi:type="dcterms:W3CDTF">2015-06-02T22:33:00Z</dcterms:modified>
</cp:coreProperties>
</file>